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3F7B" w14:textId="77777777" w:rsidR="002612ED" w:rsidRPr="002612ED" w:rsidRDefault="002612ED" w:rsidP="002612E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734B21A1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32"/>
          <w:szCs w:val="32"/>
        </w:rPr>
      </w:pPr>
      <w:r w:rsidRPr="002612ED">
        <w:rPr>
          <w:rFonts w:ascii="Arial" w:eastAsiaTheme="minorHAnsi" w:hAnsi="Arial" w:cs="Arial"/>
          <w:b/>
          <w:bCs/>
          <w:color w:val="000000"/>
          <w:sz w:val="32"/>
          <w:szCs w:val="32"/>
        </w:rPr>
        <w:t>Apartment Fire Extinguisher Self-Certification</w:t>
      </w:r>
    </w:p>
    <w:p w14:paraId="2456166D" w14:textId="77777777" w:rsidR="002612ED" w:rsidRPr="002612ED" w:rsidRDefault="002612ED" w:rsidP="00F15D84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32"/>
          <w:szCs w:val="32"/>
        </w:rPr>
      </w:pPr>
      <w:r w:rsidRPr="002612ED">
        <w:rPr>
          <w:rFonts w:ascii="Arial" w:eastAsiaTheme="minorHAnsi" w:hAnsi="Arial" w:cs="Arial"/>
          <w:b/>
          <w:bCs/>
          <w:color w:val="000000"/>
          <w:sz w:val="32"/>
          <w:szCs w:val="32"/>
        </w:rPr>
        <w:t>(Installed in dwelling units)</w:t>
      </w:r>
      <w:bookmarkStart w:id="0" w:name="_GoBack"/>
      <w:bookmarkEnd w:id="0"/>
    </w:p>
    <w:p w14:paraId="15A70DAC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Apartment Name and Address: ___________________________________________________ </w:t>
      </w:r>
    </w:p>
    <w:p w14:paraId="44C42A32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Property Owner or Management Company: ______________________________________________ </w:t>
      </w:r>
    </w:p>
    <w:p w14:paraId="3493882C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Owner’s or Management Company Address: ____________________________________________ </w:t>
      </w:r>
    </w:p>
    <w:p w14:paraId="1ADBC8D1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Owner’s or Management Company Contact Phone #: _______________________________ </w:t>
      </w:r>
    </w:p>
    <w:p w14:paraId="7CB3C2AE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I, the undersigned, herby certify that I am the owner/ or representative of the above referenced property. I further certify that fire extinguishers with correct rating and size are present and functional in </w:t>
      </w:r>
      <w:r w:rsidRPr="002612ED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all </w:t>
      </w: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dwelling units. </w:t>
      </w:r>
    </w:p>
    <w:p w14:paraId="1740755D" w14:textId="77777777" w:rsidR="002612ED" w:rsidRPr="002612ED" w:rsidRDefault="002612ED" w:rsidP="002612ED">
      <w:pPr>
        <w:autoSpaceDE w:val="0"/>
        <w:autoSpaceDN w:val="0"/>
        <w:adjustRightInd w:val="0"/>
        <w:spacing w:after="350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44"/>
          <w:szCs w:val="44"/>
        </w:rPr>
        <w:t xml:space="preserve"> </w:t>
      </w: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In Group R-2 occupancies, each dwelling unit is provided with a portable fire extinguisher having a minimum rating of 1-A:1O-B :C. that are installed within dwelling units. </w:t>
      </w:r>
    </w:p>
    <w:p w14:paraId="1EE336D8" w14:textId="77777777" w:rsidR="002612ED" w:rsidRPr="002612ED" w:rsidRDefault="002612ED" w:rsidP="002612ED">
      <w:pPr>
        <w:autoSpaceDE w:val="0"/>
        <w:autoSpaceDN w:val="0"/>
        <w:adjustRightInd w:val="0"/>
        <w:spacing w:after="350"/>
        <w:rPr>
          <w:rFonts w:ascii="Arial" w:eastAsiaTheme="minorHAnsi" w:hAnsi="Arial" w:cs="Arial"/>
          <w:color w:val="000000"/>
          <w:sz w:val="22"/>
          <w:szCs w:val="22"/>
        </w:rPr>
      </w:pPr>
      <w:r w:rsidRPr="002612ED">
        <w:rPr>
          <w:rFonts w:ascii="Arial" w:eastAsiaTheme="minorHAnsi" w:hAnsi="Arial" w:cs="Arial"/>
          <w:color w:val="000000"/>
          <w:sz w:val="44"/>
          <w:szCs w:val="44"/>
        </w:rPr>
        <w:t xml:space="preserve"> </w:t>
      </w:r>
      <w:r w:rsidRPr="002612ED">
        <w:rPr>
          <w:rFonts w:ascii="Arial" w:eastAsiaTheme="minorHAnsi" w:hAnsi="Arial" w:cs="Arial"/>
          <w:color w:val="000000"/>
          <w:sz w:val="22"/>
          <w:szCs w:val="22"/>
        </w:rPr>
        <w:t xml:space="preserve">Travel distance shall not exceed 75 feet. </w:t>
      </w:r>
    </w:p>
    <w:p w14:paraId="0DBBCFF1" w14:textId="77777777" w:rsidR="002612ED" w:rsidRPr="002612ED" w:rsidRDefault="002612ED" w:rsidP="002612ED">
      <w:pPr>
        <w:autoSpaceDE w:val="0"/>
        <w:autoSpaceDN w:val="0"/>
        <w:adjustRightInd w:val="0"/>
        <w:spacing w:after="350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44"/>
          <w:szCs w:val="44"/>
        </w:rPr>
        <w:t xml:space="preserve"> </w:t>
      </w: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Portable extinguishers shall be securely mounted on brackets or placed in extinguisher cabinets. </w:t>
      </w:r>
    </w:p>
    <w:p w14:paraId="7925115C" w14:textId="77777777" w:rsidR="002612ED" w:rsidRPr="002612ED" w:rsidRDefault="002612ED" w:rsidP="002612ED">
      <w:pPr>
        <w:autoSpaceDE w:val="0"/>
        <w:autoSpaceDN w:val="0"/>
        <w:adjustRightInd w:val="0"/>
        <w:spacing w:after="350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44"/>
          <w:szCs w:val="44"/>
        </w:rPr>
        <w:t xml:space="preserve"> </w:t>
      </w: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All extinguishers shall be inspected monthly, serviced annually and shall have a current service tag attached to them. </w:t>
      </w:r>
    </w:p>
    <w:p w14:paraId="1E17FB32" w14:textId="77777777" w:rsidR="002612ED" w:rsidRPr="002612ED" w:rsidRDefault="002612ED" w:rsidP="002612E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44"/>
          <w:szCs w:val="44"/>
        </w:rPr>
        <w:t xml:space="preserve"> </w:t>
      </w: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If extinguishers are of disposable type a new extinguisher must be purchased and installed in dwelling units every 12 years and/or per manufactures instructions or when extinguisher has been discharged or found to be defective and a new extinguisher installed with receipt of purchase kept on file. </w:t>
      </w:r>
    </w:p>
    <w:p w14:paraId="190C81E9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14:paraId="0FE08BD5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Signature: _________________________________________ Date: ______________________ </w:t>
      </w:r>
    </w:p>
    <w:p w14:paraId="34612918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Print: _________________________________________ </w:t>
      </w:r>
    </w:p>
    <w:p w14:paraId="0E7258D6" w14:textId="77777777" w:rsidR="00A92B18" w:rsidRPr="002612ED" w:rsidRDefault="002612ED" w:rsidP="002612ED">
      <w:pPr>
        <w:spacing w:line="360" w:lineRule="auto"/>
        <w:rPr>
          <w:b/>
        </w:rPr>
        <w:sectPr w:rsidR="00A92B18" w:rsidRPr="002612ED" w:rsidSect="00942C97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648" w:footer="648" w:gutter="0"/>
          <w:cols w:space="720"/>
          <w:docGrid w:linePitch="360"/>
        </w:sectPr>
      </w:pPr>
      <w:r w:rsidRPr="002612ED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</w:rPr>
        <w:t>*IF PROPERTY CHANGES OWNERSHIP OR MANAGEMENT, CERTIFICATION IS VOID AND WILL NEED TO BE REFILED WITH OUR OFFICE WITHIN 14 DAY</w:t>
      </w:r>
      <w:r w:rsidR="00E874C0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</w:rPr>
        <w:t>S</w:t>
      </w:r>
    </w:p>
    <w:p w14:paraId="53C6B86C" w14:textId="77777777" w:rsidR="00D84E93" w:rsidRPr="00D84E93" w:rsidRDefault="00D84E93" w:rsidP="008C6ECB">
      <w:pPr>
        <w:rPr>
          <w:u w:val="single"/>
        </w:rPr>
      </w:pPr>
    </w:p>
    <w:sectPr w:rsidR="00D84E93" w:rsidRPr="00D84E93" w:rsidSect="005A47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3221" w14:textId="77777777" w:rsidR="005A5909" w:rsidRDefault="005A5909" w:rsidP="0086604D">
      <w:r>
        <w:separator/>
      </w:r>
    </w:p>
  </w:endnote>
  <w:endnote w:type="continuationSeparator" w:id="0">
    <w:p w14:paraId="0782025E" w14:textId="77777777" w:rsidR="005A5909" w:rsidRDefault="005A5909" w:rsidP="008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660033"/>
      <w:tblLook w:val="0000" w:firstRow="0" w:lastRow="0" w:firstColumn="0" w:lastColumn="0" w:noHBand="0" w:noVBand="0"/>
    </w:tblPr>
    <w:tblGrid>
      <w:gridCol w:w="7142"/>
      <w:gridCol w:w="3658"/>
    </w:tblGrid>
    <w:tr w:rsidR="00A92B18" w:rsidRPr="00942C97" w14:paraId="16BA0A49" w14:textId="77777777" w:rsidTr="004D1A3B">
      <w:trPr>
        <w:trHeight w:val="492"/>
      </w:trPr>
      <w:tc>
        <w:tcPr>
          <w:tcW w:w="7308" w:type="dxa"/>
          <w:vAlign w:val="center"/>
        </w:tcPr>
        <w:p w14:paraId="6A8723E8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708" w:type="dxa"/>
          <w:shd w:val="clear" w:color="auto" w:fill="98004C"/>
          <w:vAlign w:val="center"/>
        </w:tcPr>
        <w:p w14:paraId="5D796F92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942C97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STRIVING FOR EXCELLENCE</w:t>
          </w:r>
        </w:p>
      </w:tc>
    </w:tr>
  </w:tbl>
  <w:p w14:paraId="7A29489D" w14:textId="77777777" w:rsidR="00A92B18" w:rsidRPr="00942C97" w:rsidRDefault="00A92B18" w:rsidP="005B7E9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E8AF" w14:textId="77777777" w:rsidR="00681F30" w:rsidRDefault="003932E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63E6" w14:textId="77777777" w:rsidR="005A5909" w:rsidRDefault="005A5909" w:rsidP="0086604D">
      <w:r>
        <w:separator/>
      </w:r>
    </w:p>
  </w:footnote>
  <w:footnote w:type="continuationSeparator" w:id="0">
    <w:p w14:paraId="3B81C66F" w14:textId="77777777" w:rsidR="005A5909" w:rsidRDefault="005A5909" w:rsidP="008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8" w:type="dxa"/>
      <w:tblLook w:val="0000" w:firstRow="0" w:lastRow="0" w:firstColumn="0" w:lastColumn="0" w:noHBand="0" w:noVBand="0"/>
    </w:tblPr>
    <w:tblGrid>
      <w:gridCol w:w="3676"/>
      <w:gridCol w:w="4442"/>
      <w:gridCol w:w="2910"/>
    </w:tblGrid>
    <w:tr w:rsidR="00A92B18" w:rsidRPr="00942C97" w14:paraId="128C3312" w14:textId="77777777" w:rsidTr="004D1A3B">
      <w:trPr>
        <w:trHeight w:val="540"/>
      </w:trPr>
      <w:tc>
        <w:tcPr>
          <w:tcW w:w="3676" w:type="dxa"/>
          <w:vMerge w:val="restart"/>
        </w:tcPr>
        <w:p w14:paraId="17589080" w14:textId="77777777" w:rsidR="00A92B18" w:rsidRDefault="00A92B18">
          <w:r w:rsidRPr="002B738F"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61312" behindDoc="0" locked="0" layoutInCell="1" allowOverlap="1" wp14:anchorId="6A1F0912" wp14:editId="43ABEB9A">
                <wp:simplePos x="0" y="0"/>
                <wp:positionH relativeFrom="column">
                  <wp:posOffset>-33201</wp:posOffset>
                </wp:positionH>
                <wp:positionV relativeFrom="paragraph">
                  <wp:posOffset>-180703</wp:posOffset>
                </wp:positionV>
                <wp:extent cx="1165315" cy="1010194"/>
                <wp:effectExtent l="19050" t="0" r="0" b="0"/>
                <wp:wrapNone/>
                <wp:docPr id="4" name="Picture 0" descr="ATW-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W-C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01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42" w:type="dxa"/>
          <w:vMerge w:val="restart"/>
        </w:tcPr>
        <w:p w14:paraId="3BAC35B9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32"/>
              <w:szCs w:val="32"/>
            </w:rPr>
          </w:pPr>
          <w:r w:rsidRPr="00EF306C">
            <w:rPr>
              <w:rFonts w:ascii="Arial" w:eastAsiaTheme="minorHAnsi" w:hAnsi="Arial" w:cs="Arial"/>
              <w:b/>
              <w:bCs/>
              <w:sz w:val="32"/>
              <w:szCs w:val="32"/>
            </w:rPr>
            <w:t>City of Atwater</w:t>
          </w:r>
        </w:p>
        <w:p w14:paraId="5895CF06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32"/>
              <w:szCs w:val="32"/>
            </w:rPr>
          </w:pPr>
          <w:r w:rsidRPr="00EF306C">
            <w:rPr>
              <w:rFonts w:ascii="Arial" w:eastAsiaTheme="minorHAnsi" w:hAnsi="Arial" w:cs="Arial"/>
              <w:b/>
              <w:bCs/>
              <w:sz w:val="32"/>
              <w:szCs w:val="32"/>
            </w:rPr>
            <w:t>Fire Marshal’s Office</w:t>
          </w:r>
        </w:p>
        <w:p w14:paraId="06340AB3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>750 Bellevue Road</w:t>
          </w:r>
        </w:p>
        <w:p w14:paraId="158B2FA0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>Atwater, CA 95301</w:t>
          </w:r>
        </w:p>
        <w:p w14:paraId="17AEC240" w14:textId="76FD7063" w:rsidR="008C6ECB" w:rsidRPr="008C6ECB" w:rsidRDefault="00EF306C" w:rsidP="00EF306C">
          <w:pPr>
            <w:tabs>
              <w:tab w:val="left" w:pos="1289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 xml:space="preserve"> (209) 357-6</w:t>
          </w:r>
          <w:r w:rsidR="00955F2D">
            <w:rPr>
              <w:rFonts w:ascii="Arial" w:eastAsiaTheme="minorHAnsi" w:hAnsi="Arial" w:cs="Arial"/>
              <w:b/>
              <w:bCs/>
              <w:sz w:val="20"/>
              <w:szCs w:val="20"/>
            </w:rPr>
            <w:t>253</w:t>
          </w: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 xml:space="preserve"> </w:t>
          </w:r>
          <w:r w:rsidR="00955F2D">
            <w:rPr>
              <w:rFonts w:ascii="Arial" w:eastAsiaTheme="minorHAnsi" w:hAnsi="Arial" w:cs="Arial"/>
              <w:b/>
              <w:bCs/>
              <w:sz w:val="20"/>
              <w:szCs w:val="20"/>
            </w:rPr>
            <w:t>blaine.lopes@fire.ca.gov</w:t>
          </w:r>
        </w:p>
        <w:p w14:paraId="265EE2C6" w14:textId="77777777" w:rsidR="008C6ECB" w:rsidRPr="008C6ECB" w:rsidRDefault="008C6ECB" w:rsidP="00F75273">
          <w:pPr>
            <w:tabs>
              <w:tab w:val="left" w:pos="1289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10" w:type="dxa"/>
        </w:tcPr>
        <w:p w14:paraId="212E9162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6"/>
              <w:szCs w:val="20"/>
            </w:rPr>
          </w:pPr>
          <w:r w:rsidRPr="00A92B18">
            <w:rPr>
              <w:rFonts w:ascii="Arial" w:hAnsi="Arial" w:cs="Arial"/>
              <w:noProof/>
              <w:sz w:val="16"/>
              <w:szCs w:val="20"/>
            </w:rPr>
            <w:drawing>
              <wp:anchor distT="0" distB="0" distL="114300" distR="114300" simplePos="0" relativeHeight="251663360" behindDoc="0" locked="0" layoutInCell="1" allowOverlap="1" wp14:anchorId="357A5AA6" wp14:editId="31F454C4">
                <wp:simplePos x="0" y="0"/>
                <wp:positionH relativeFrom="column">
                  <wp:posOffset>-5188131</wp:posOffset>
                </wp:positionH>
                <wp:positionV relativeFrom="paragraph">
                  <wp:posOffset>-180703</wp:posOffset>
                </wp:positionV>
                <wp:extent cx="1165315" cy="1010194"/>
                <wp:effectExtent l="19050" t="0" r="0" b="0"/>
                <wp:wrapNone/>
                <wp:docPr id="5" name="Picture 0" descr="ATW-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W-C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01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92B18" w:rsidRPr="00942C97" w14:paraId="230E5C59" w14:textId="77777777" w:rsidTr="00F67E37">
      <w:trPr>
        <w:trHeight w:val="621"/>
      </w:trPr>
      <w:tc>
        <w:tcPr>
          <w:tcW w:w="3676" w:type="dxa"/>
          <w:vMerge/>
        </w:tcPr>
        <w:p w14:paraId="2790048B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42" w:type="dxa"/>
          <w:vMerge/>
          <w:vAlign w:val="center"/>
        </w:tcPr>
        <w:p w14:paraId="5B0B1B84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10" w:type="dxa"/>
        </w:tcPr>
        <w:p w14:paraId="542B7AAF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6"/>
              <w:szCs w:val="20"/>
            </w:rPr>
          </w:pPr>
          <w:r w:rsidRPr="00A92B18">
            <w:rPr>
              <w:rFonts w:ascii="Arial" w:hAnsi="Arial" w:cs="Arial"/>
              <w:noProof/>
              <w:sz w:val="16"/>
              <w:szCs w:val="20"/>
            </w:rPr>
            <w:drawing>
              <wp:anchor distT="0" distB="0" distL="114300" distR="114300" simplePos="0" relativeHeight="251665408" behindDoc="0" locked="0" layoutInCell="1" allowOverlap="1" wp14:anchorId="0564C178" wp14:editId="055EB90B">
                <wp:simplePos x="0" y="0"/>
                <wp:positionH relativeFrom="column">
                  <wp:posOffset>-5188131</wp:posOffset>
                </wp:positionH>
                <wp:positionV relativeFrom="paragraph">
                  <wp:posOffset>-523603</wp:posOffset>
                </wp:positionV>
                <wp:extent cx="1165315" cy="1010194"/>
                <wp:effectExtent l="19050" t="0" r="0" b="0"/>
                <wp:wrapNone/>
                <wp:docPr id="6" name="Picture 0" descr="ATW-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W-C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01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92B18" w:rsidRPr="00942C97" w14:paraId="3A1CF497" w14:textId="77777777" w:rsidTr="00F67E37">
      <w:trPr>
        <w:trHeight w:val="423"/>
      </w:trPr>
      <w:tc>
        <w:tcPr>
          <w:tcW w:w="3676" w:type="dxa"/>
          <w:vMerge/>
        </w:tcPr>
        <w:p w14:paraId="78F994D3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  <w:tc>
        <w:tcPr>
          <w:tcW w:w="4442" w:type="dxa"/>
          <w:vMerge/>
          <w:vAlign w:val="center"/>
        </w:tcPr>
        <w:p w14:paraId="19CF6255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Cs/>
              <w:i/>
              <w:sz w:val="16"/>
              <w:szCs w:val="20"/>
            </w:rPr>
          </w:pPr>
        </w:p>
      </w:tc>
      <w:tc>
        <w:tcPr>
          <w:tcW w:w="2910" w:type="dxa"/>
        </w:tcPr>
        <w:p w14:paraId="43FC1E23" w14:textId="77777777" w:rsidR="00A92B18" w:rsidRPr="00942C97" w:rsidRDefault="008C6ECB" w:rsidP="008C6ECB">
          <w:pPr>
            <w:tabs>
              <w:tab w:val="center" w:pos="4320"/>
              <w:tab w:val="right" w:pos="8640"/>
            </w:tabs>
            <w:rPr>
              <w:rFonts w:ascii="Arial" w:hAnsi="Arial" w:cs="Arial"/>
              <w:bCs/>
              <w:i/>
              <w:sz w:val="16"/>
              <w:szCs w:val="20"/>
            </w:rPr>
          </w:pPr>
          <w:r>
            <w:rPr>
              <w:rFonts w:ascii="Arial" w:hAnsi="Arial" w:cs="Arial"/>
              <w:bCs/>
              <w:i/>
              <w:sz w:val="16"/>
              <w:szCs w:val="20"/>
            </w:rPr>
            <w:t xml:space="preserve">In cooperation with </w:t>
          </w:r>
          <w:r w:rsidRPr="008C6ECB">
            <w:rPr>
              <w:rFonts w:ascii="Arial" w:hAnsi="Arial" w:cs="Arial"/>
              <w:bCs/>
              <w:i/>
              <w:noProof/>
              <w:sz w:val="16"/>
              <w:szCs w:val="20"/>
            </w:rPr>
            <w:drawing>
              <wp:inline distT="0" distB="0" distL="0" distR="0" wp14:anchorId="1DED8110" wp14:editId="3B7D00C7">
                <wp:extent cx="647700" cy="104775"/>
                <wp:effectExtent l="19050" t="0" r="0" b="0"/>
                <wp:docPr id="2" name="Picture 3" descr="CFl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Flo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01076" w14:textId="77777777" w:rsidR="00A92B18" w:rsidRPr="00942C97" w:rsidRDefault="00A92B18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671D" w14:textId="77777777" w:rsidR="00D82166" w:rsidRDefault="00A92B18" w:rsidP="00D60752">
    <w:pPr>
      <w:rPr>
        <w:b/>
        <w:sz w:val="36"/>
        <w:szCs w:val="36"/>
      </w:rPr>
    </w:pPr>
    <w:r w:rsidRPr="00D60752">
      <w:rPr>
        <w:b/>
        <w:noProof/>
        <w:sz w:val="36"/>
        <w:szCs w:val="36"/>
      </w:rPr>
      <w:drawing>
        <wp:anchor distT="0" distB="0" distL="114300" distR="114300" simplePos="0" relativeHeight="251667456" behindDoc="0" locked="0" layoutInCell="1" allowOverlap="1" wp14:anchorId="4593B473" wp14:editId="4E7E77AB">
          <wp:simplePos x="0" y="0"/>
          <wp:positionH relativeFrom="column">
            <wp:posOffset>5313862</wp:posOffset>
          </wp:positionH>
          <wp:positionV relativeFrom="paragraph">
            <wp:posOffset>-10519955</wp:posOffset>
          </wp:positionV>
          <wp:extent cx="1165315" cy="1010194"/>
          <wp:effectExtent l="19050" t="0" r="0" b="0"/>
          <wp:wrapNone/>
          <wp:docPr id="7" name="Picture 0" descr="ATW-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W-C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9670" cy="1011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3171B2" w14:textId="77777777" w:rsidR="00D82166" w:rsidRDefault="00D82166" w:rsidP="005B7E9B">
    <w:pPr>
      <w:rPr>
        <w:b/>
      </w:rPr>
    </w:pPr>
  </w:p>
  <w:p w14:paraId="0CE37473" w14:textId="77777777" w:rsidR="0086604D" w:rsidRDefault="0086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292"/>
    <w:multiLevelType w:val="hybridMultilevel"/>
    <w:tmpl w:val="DF6CD4BA"/>
    <w:lvl w:ilvl="0" w:tplc="9FE6C7B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4A7"/>
    <w:multiLevelType w:val="hybridMultilevel"/>
    <w:tmpl w:val="9B8E4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024B"/>
    <w:multiLevelType w:val="hybridMultilevel"/>
    <w:tmpl w:val="7E8AD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3F44"/>
    <w:multiLevelType w:val="hybridMultilevel"/>
    <w:tmpl w:val="F030E7E8"/>
    <w:lvl w:ilvl="0" w:tplc="4F142F1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72C4"/>
    <w:multiLevelType w:val="hybridMultilevel"/>
    <w:tmpl w:val="06C07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4670"/>
    <w:multiLevelType w:val="hybridMultilevel"/>
    <w:tmpl w:val="80EC5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F"/>
    <w:rsid w:val="000056FE"/>
    <w:rsid w:val="000B12CA"/>
    <w:rsid w:val="00230D98"/>
    <w:rsid w:val="002612ED"/>
    <w:rsid w:val="002969EF"/>
    <w:rsid w:val="002D41BF"/>
    <w:rsid w:val="00300F1F"/>
    <w:rsid w:val="003637F8"/>
    <w:rsid w:val="003932E1"/>
    <w:rsid w:val="0039414D"/>
    <w:rsid w:val="004478A8"/>
    <w:rsid w:val="00452494"/>
    <w:rsid w:val="00452581"/>
    <w:rsid w:val="004A6C60"/>
    <w:rsid w:val="004B0808"/>
    <w:rsid w:val="004B5CD5"/>
    <w:rsid w:val="004C1653"/>
    <w:rsid w:val="00594CB4"/>
    <w:rsid w:val="005A4748"/>
    <w:rsid w:val="005A5909"/>
    <w:rsid w:val="005B7E9B"/>
    <w:rsid w:val="00607EE8"/>
    <w:rsid w:val="00681F30"/>
    <w:rsid w:val="006C68D1"/>
    <w:rsid w:val="006D3A47"/>
    <w:rsid w:val="007A2E44"/>
    <w:rsid w:val="0085481C"/>
    <w:rsid w:val="0086604D"/>
    <w:rsid w:val="00893561"/>
    <w:rsid w:val="008C6ECB"/>
    <w:rsid w:val="008F6FF7"/>
    <w:rsid w:val="009123BD"/>
    <w:rsid w:val="00937319"/>
    <w:rsid w:val="00955F2D"/>
    <w:rsid w:val="00A3094A"/>
    <w:rsid w:val="00A44D30"/>
    <w:rsid w:val="00A66DAE"/>
    <w:rsid w:val="00A92B18"/>
    <w:rsid w:val="00AC3E07"/>
    <w:rsid w:val="00AE6B88"/>
    <w:rsid w:val="00B21B3C"/>
    <w:rsid w:val="00B367B6"/>
    <w:rsid w:val="00B60530"/>
    <w:rsid w:val="00B97A81"/>
    <w:rsid w:val="00BB6D39"/>
    <w:rsid w:val="00C42950"/>
    <w:rsid w:val="00C56673"/>
    <w:rsid w:val="00D06041"/>
    <w:rsid w:val="00D60752"/>
    <w:rsid w:val="00D82166"/>
    <w:rsid w:val="00D84E93"/>
    <w:rsid w:val="00E67132"/>
    <w:rsid w:val="00E874C0"/>
    <w:rsid w:val="00EE704F"/>
    <w:rsid w:val="00EF306C"/>
    <w:rsid w:val="00F116DE"/>
    <w:rsid w:val="00F15D84"/>
    <w:rsid w:val="00F17C83"/>
    <w:rsid w:val="00F71482"/>
    <w:rsid w:val="00F75273"/>
    <w:rsid w:val="00F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EEC5"/>
  <w15:docId w15:val="{2F19406E-1177-4A2E-8896-00140E5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4D"/>
  </w:style>
  <w:style w:type="paragraph" w:styleId="Footer">
    <w:name w:val="footer"/>
    <w:basedOn w:val="Normal"/>
    <w:link w:val="FooterChar"/>
    <w:uiPriority w:val="99"/>
    <w:unhideWhenUsed/>
    <w:rsid w:val="00866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4D"/>
  </w:style>
  <w:style w:type="paragraph" w:styleId="BalloonText">
    <w:name w:val="Balloon Text"/>
    <w:basedOn w:val="Normal"/>
    <w:link w:val="BalloonTextChar"/>
    <w:uiPriority w:val="99"/>
    <w:semiHidden/>
    <w:unhideWhenUsed/>
    <w:rsid w:val="0086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2B18"/>
    <w:pPr>
      <w:spacing w:before="100" w:beforeAutospacing="1" w:after="100" w:afterAutospacing="1"/>
    </w:pPr>
  </w:style>
  <w:style w:type="paragraph" w:customStyle="1" w:styleId="Default">
    <w:name w:val="Default"/>
    <w:rsid w:val="00F752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dsuarez</dc:creator>
  <cp:lastModifiedBy>Lopes, Blaine@CALFIRE</cp:lastModifiedBy>
  <cp:revision>4</cp:revision>
  <cp:lastPrinted>2023-01-27T17:18:00Z</cp:lastPrinted>
  <dcterms:created xsi:type="dcterms:W3CDTF">2020-05-15T17:10:00Z</dcterms:created>
  <dcterms:modified xsi:type="dcterms:W3CDTF">2023-01-27T17:18:00Z</dcterms:modified>
</cp:coreProperties>
</file>